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30FF" w14:textId="77777777" w:rsidR="00F74C56" w:rsidRPr="008B4196" w:rsidRDefault="00F74C56" w:rsidP="00F74C56">
      <w:pPr>
        <w:ind w:rightChars="66" w:right="139"/>
        <w:jc w:val="center"/>
        <w:rPr>
          <w:rFonts w:ascii="ＭＳ Ｐ明朝" w:eastAsia="ＭＳ Ｐ明朝" w:hAnsi="ＭＳ Ｐ明朝" w:cs="Times New Roman"/>
          <w:b/>
          <w:bCs/>
          <w:sz w:val="24"/>
          <w:szCs w:val="24"/>
        </w:rPr>
      </w:pPr>
      <w:r w:rsidRPr="008B4196">
        <w:rPr>
          <w:rFonts w:ascii="ＭＳ Ｐ明朝" w:eastAsia="ＭＳ Ｐ明朝" w:hAnsi="ＭＳ Ｐ明朝" w:cs="Times New Roman" w:hint="eastAsia"/>
          <w:b/>
          <w:bCs/>
          <w:sz w:val="24"/>
          <w:szCs w:val="24"/>
        </w:rPr>
        <w:t>スキル保有者の宣誓書</w:t>
      </w:r>
    </w:p>
    <w:p w14:paraId="6AF64EC1" w14:textId="77777777" w:rsidR="00D35B0C" w:rsidRDefault="00D35B0C" w:rsidP="00F74C56">
      <w:pPr>
        <w:ind w:rightChars="66" w:right="139"/>
        <w:rPr>
          <w:rFonts w:ascii="ＭＳ Ｐ明朝" w:eastAsia="ＭＳ Ｐ明朝" w:hAnsi="ＭＳ Ｐ明朝" w:cs="Times New Roman"/>
          <w:szCs w:val="21"/>
        </w:rPr>
      </w:pPr>
    </w:p>
    <w:p w14:paraId="3F03A62A" w14:textId="0E51960E" w:rsidR="00F74C56" w:rsidRDefault="00F74C56" w:rsidP="00F74C56">
      <w:pPr>
        <w:ind w:rightChars="66" w:right="139"/>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私は、自身の保有する知識・経験を活用し、公平公正かつ客観的な立場からSafety 2.0適合自己宣言書を確認すること約する。</w:t>
      </w:r>
    </w:p>
    <w:p w14:paraId="741F93C4" w14:textId="77777777" w:rsidR="000C673D" w:rsidRPr="008B4196" w:rsidRDefault="000C673D" w:rsidP="00F74C56">
      <w:pPr>
        <w:ind w:rightChars="66" w:right="139"/>
        <w:rPr>
          <w:rFonts w:ascii="ＭＳ Ｐ明朝" w:eastAsia="ＭＳ Ｐ明朝" w:hAnsi="ＭＳ Ｐ明朝" w:cs="Times New Roman"/>
          <w:szCs w:val="21"/>
        </w:rPr>
      </w:pPr>
    </w:p>
    <w:p w14:paraId="4BA6D202" w14:textId="77777777" w:rsidR="00F74C56" w:rsidRPr="008B4196" w:rsidRDefault="00F74C56" w:rsidP="00F74C56">
      <w:pPr>
        <w:pStyle w:val="a9"/>
        <w:numPr>
          <w:ilvl w:val="0"/>
          <w:numId w:val="1"/>
        </w:numPr>
        <w:ind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対象となるSafety2.0システムの名称</w:t>
      </w:r>
    </w:p>
    <w:tbl>
      <w:tblPr>
        <w:tblStyle w:val="aa"/>
        <w:tblW w:w="0" w:type="auto"/>
        <w:tblInd w:w="675" w:type="dxa"/>
        <w:tblLook w:val="04A0" w:firstRow="1" w:lastRow="0" w:firstColumn="1" w:lastColumn="0" w:noHBand="0" w:noVBand="1"/>
      </w:tblPr>
      <w:tblGrid>
        <w:gridCol w:w="6472"/>
      </w:tblGrid>
      <w:tr w:rsidR="00F74C56" w:rsidRPr="008B4196" w14:paraId="1E6469EE" w14:textId="77777777" w:rsidTr="00F74C56">
        <w:tc>
          <w:tcPr>
            <w:tcW w:w="6472" w:type="dxa"/>
          </w:tcPr>
          <w:p w14:paraId="59D368B2" w14:textId="77777777" w:rsidR="00F74C56" w:rsidRPr="008B4196" w:rsidRDefault="00F74C56" w:rsidP="008B4196">
            <w:pPr>
              <w:pStyle w:val="a9"/>
              <w:spacing w:line="360" w:lineRule="auto"/>
              <w:ind w:left="0"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ｘｘｘｘｘ安全システム</w:t>
            </w:r>
          </w:p>
        </w:tc>
      </w:tr>
    </w:tbl>
    <w:p w14:paraId="0075D125" w14:textId="26214822" w:rsidR="00F74C56" w:rsidRPr="008B4196" w:rsidRDefault="00F74C56" w:rsidP="00F74C56">
      <w:pPr>
        <w:pStyle w:val="a9"/>
        <w:numPr>
          <w:ilvl w:val="0"/>
          <w:numId w:val="1"/>
        </w:numPr>
        <w:ind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申請企業／所属</w:t>
      </w:r>
    </w:p>
    <w:tbl>
      <w:tblPr>
        <w:tblStyle w:val="aa"/>
        <w:tblW w:w="0" w:type="auto"/>
        <w:tblInd w:w="675" w:type="dxa"/>
        <w:tblLook w:val="04A0" w:firstRow="1" w:lastRow="0" w:firstColumn="1" w:lastColumn="0" w:noHBand="0" w:noVBand="1"/>
      </w:tblPr>
      <w:tblGrid>
        <w:gridCol w:w="6472"/>
      </w:tblGrid>
      <w:tr w:rsidR="00F74C56" w:rsidRPr="008B4196" w14:paraId="6E623611" w14:textId="77777777" w:rsidTr="008B4196">
        <w:tc>
          <w:tcPr>
            <w:tcW w:w="6472" w:type="dxa"/>
            <w:vAlign w:val="center"/>
          </w:tcPr>
          <w:p w14:paraId="42E53655" w14:textId="77777777" w:rsidR="00F74C56" w:rsidRPr="008B4196" w:rsidRDefault="00F74C56" w:rsidP="008B4196">
            <w:pPr>
              <w:pStyle w:val="a9"/>
              <w:spacing w:line="360" w:lineRule="auto"/>
              <w:ind w:left="0" w:rightChars="-2902" w:right="-6094"/>
              <w:contextualSpacing w:val="0"/>
              <w:jc w:val="left"/>
              <w:rPr>
                <w:rFonts w:ascii="ＭＳ Ｐ明朝" w:eastAsia="ＭＳ Ｐ明朝" w:hAnsi="ＭＳ Ｐ明朝" w:cs="Times New Roman"/>
                <w:szCs w:val="21"/>
                <w:lang w:eastAsia="zh-TW"/>
              </w:rPr>
            </w:pPr>
            <w:r w:rsidRPr="008B4196">
              <w:rPr>
                <w:rFonts w:ascii="ＭＳ Ｐ明朝" w:eastAsia="ＭＳ Ｐ明朝" w:hAnsi="ＭＳ Ｐ明朝" w:cs="Times New Roman" w:hint="eastAsia"/>
                <w:szCs w:val="21"/>
                <w:lang w:eastAsia="zh-TW"/>
              </w:rPr>
              <w:t>日本認証㈱　製品認証部</w:t>
            </w:r>
          </w:p>
        </w:tc>
      </w:tr>
    </w:tbl>
    <w:p w14:paraId="31CF07AA" w14:textId="1FA98B84" w:rsidR="00F74C56" w:rsidRPr="008B4196" w:rsidRDefault="00F74C56" w:rsidP="00F74C56">
      <w:pPr>
        <w:pStyle w:val="a9"/>
        <w:numPr>
          <w:ilvl w:val="0"/>
          <w:numId w:val="1"/>
        </w:numPr>
        <w:ind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氏名</w:t>
      </w:r>
    </w:p>
    <w:tbl>
      <w:tblPr>
        <w:tblStyle w:val="aa"/>
        <w:tblW w:w="0" w:type="auto"/>
        <w:tblInd w:w="675" w:type="dxa"/>
        <w:tblLook w:val="04A0" w:firstRow="1" w:lastRow="0" w:firstColumn="1" w:lastColumn="0" w:noHBand="0" w:noVBand="1"/>
      </w:tblPr>
      <w:tblGrid>
        <w:gridCol w:w="6472"/>
      </w:tblGrid>
      <w:tr w:rsidR="00F74C56" w:rsidRPr="008B4196" w14:paraId="52E8DE79" w14:textId="77777777" w:rsidTr="008B4196">
        <w:tc>
          <w:tcPr>
            <w:tcW w:w="6472" w:type="dxa"/>
            <w:vAlign w:val="center"/>
          </w:tcPr>
          <w:p w14:paraId="6E65CFFC" w14:textId="77777777" w:rsidR="00F74C56" w:rsidRPr="008B4196" w:rsidRDefault="00F74C56" w:rsidP="008B4196">
            <w:pPr>
              <w:pStyle w:val="a9"/>
              <w:spacing w:line="360" w:lineRule="auto"/>
              <w:ind w:left="0" w:rightChars="-2902" w:right="-6094"/>
              <w:contextualSpacing w:val="0"/>
              <w:jc w:val="left"/>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認証　太郎</w:t>
            </w:r>
          </w:p>
        </w:tc>
      </w:tr>
    </w:tbl>
    <w:p w14:paraId="4F0E661D" w14:textId="4D91705C" w:rsidR="00CF3111" w:rsidRPr="008B4196" w:rsidRDefault="00F74C56" w:rsidP="00F74C56">
      <w:pPr>
        <w:pStyle w:val="a9"/>
        <w:numPr>
          <w:ilvl w:val="0"/>
          <w:numId w:val="1"/>
        </w:numPr>
        <w:ind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保有スキル</w:t>
      </w:r>
    </w:p>
    <w:tbl>
      <w:tblPr>
        <w:tblStyle w:val="aa"/>
        <w:tblW w:w="9053" w:type="dxa"/>
        <w:tblInd w:w="581" w:type="dxa"/>
        <w:tblLook w:val="04A0" w:firstRow="1" w:lastRow="0" w:firstColumn="1" w:lastColumn="0" w:noHBand="0" w:noVBand="1"/>
      </w:tblPr>
      <w:tblGrid>
        <w:gridCol w:w="3383"/>
        <w:gridCol w:w="2055"/>
        <w:gridCol w:w="3615"/>
      </w:tblGrid>
      <w:tr w:rsidR="00F74C56" w:rsidRPr="008B4196" w14:paraId="54C61A6D" w14:textId="77777777" w:rsidTr="008B4196">
        <w:tc>
          <w:tcPr>
            <w:tcW w:w="3383" w:type="dxa"/>
          </w:tcPr>
          <w:p w14:paraId="3F4E1096" w14:textId="6FC2F2C8"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項目</w:t>
            </w:r>
          </w:p>
        </w:tc>
        <w:tc>
          <w:tcPr>
            <w:tcW w:w="2055" w:type="dxa"/>
          </w:tcPr>
          <w:p w14:paraId="30DF25D5" w14:textId="222CB515"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資格等</w:t>
            </w:r>
          </w:p>
        </w:tc>
        <w:tc>
          <w:tcPr>
            <w:tcW w:w="3615" w:type="dxa"/>
          </w:tcPr>
          <w:p w14:paraId="7BBB1FF6" w14:textId="2264B62C"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r w:rsidRPr="008B4196">
              <w:rPr>
                <w:rFonts w:ascii="ＭＳ Ｐ明朝" w:eastAsia="ＭＳ Ｐ明朝" w:hAnsi="ＭＳ Ｐ明朝" w:cs="Times New Roman" w:hint="eastAsia"/>
                <w:szCs w:val="21"/>
              </w:rPr>
              <w:t>知見・経験・実績</w:t>
            </w:r>
          </w:p>
        </w:tc>
      </w:tr>
      <w:tr w:rsidR="00F74C56" w:rsidRPr="008B4196" w14:paraId="7C36F7E9" w14:textId="77777777" w:rsidTr="008B4196">
        <w:trPr>
          <w:trHeight w:val="790"/>
        </w:trPr>
        <w:tc>
          <w:tcPr>
            <w:tcW w:w="3383" w:type="dxa"/>
          </w:tcPr>
          <w:p w14:paraId="4EF09D64" w14:textId="7690A48F" w:rsidR="00F74C56" w:rsidRPr="008B4196" w:rsidRDefault="00F74C56" w:rsidP="009454CA">
            <w:pPr>
              <w:pStyle w:val="a9"/>
              <w:ind w:left="290" w:rightChars="-19" w:right="-40" w:hangingChars="138" w:hanging="290"/>
              <w:contextualSpacing w:val="0"/>
              <w:rPr>
                <w:rFonts w:ascii="ＭＳ Ｐ明朝" w:eastAsia="ＭＳ Ｐ明朝" w:hAnsi="ＭＳ Ｐ明朝" w:cs="Times New Roman"/>
                <w:szCs w:val="21"/>
              </w:rPr>
            </w:pPr>
            <w:r w:rsidRPr="008B4196">
              <w:rPr>
                <w:rFonts w:ascii="ＭＳ Ｐ明朝" w:eastAsia="ＭＳ Ｐ明朝" w:hAnsi="ＭＳ Ｐ明朝" w:hint="eastAsia"/>
                <w:szCs w:val="21"/>
              </w:rPr>
              <w:t>１）</w:t>
            </w:r>
            <w:r w:rsidRPr="008B4196">
              <w:rPr>
                <w:rFonts w:ascii="ＭＳ Ｐ明朝" w:eastAsia="ＭＳ Ｐ明朝" w:hAnsi="ＭＳ Ｐ明朝"/>
                <w:szCs w:val="21"/>
              </w:rPr>
              <w:t>Safety 2.0</w:t>
            </w:r>
            <w:r w:rsidRPr="008B4196">
              <w:rPr>
                <w:rFonts w:ascii="ＭＳ Ｐ明朝" w:eastAsia="ＭＳ Ｐ明朝" w:hAnsi="ＭＳ Ｐ明朝" w:hint="eastAsia"/>
                <w:szCs w:val="21"/>
              </w:rPr>
              <w:t>適合審査の申請対象への深い知見</w:t>
            </w:r>
          </w:p>
        </w:tc>
        <w:tc>
          <w:tcPr>
            <w:tcW w:w="2055" w:type="dxa"/>
          </w:tcPr>
          <w:p w14:paraId="7FD2DE57"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c>
          <w:tcPr>
            <w:tcW w:w="3615" w:type="dxa"/>
          </w:tcPr>
          <w:p w14:paraId="57A8A7B7"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r>
      <w:tr w:rsidR="00F74C56" w:rsidRPr="008B4196" w14:paraId="4B5E2D0C" w14:textId="77777777" w:rsidTr="008B4196">
        <w:trPr>
          <w:trHeight w:val="844"/>
        </w:trPr>
        <w:tc>
          <w:tcPr>
            <w:tcW w:w="3383" w:type="dxa"/>
          </w:tcPr>
          <w:p w14:paraId="63D19D14" w14:textId="532192ED" w:rsidR="00F74C56" w:rsidRPr="008B4196" w:rsidRDefault="00F74C56" w:rsidP="00F74C56">
            <w:pPr>
              <w:pStyle w:val="a9"/>
              <w:ind w:left="0" w:rightChars="-19" w:right="-40"/>
              <w:contextualSpacing w:val="0"/>
              <w:rPr>
                <w:rFonts w:ascii="ＭＳ Ｐ明朝" w:eastAsia="ＭＳ Ｐ明朝" w:hAnsi="ＭＳ Ｐ明朝" w:cs="Times New Roman"/>
                <w:szCs w:val="21"/>
              </w:rPr>
            </w:pPr>
            <w:r w:rsidRPr="008B4196">
              <w:rPr>
                <w:rFonts w:ascii="ＭＳ Ｐ明朝" w:eastAsia="ＭＳ Ｐ明朝" w:hAnsi="ＭＳ Ｐ明朝" w:hint="eastAsia"/>
                <w:szCs w:val="21"/>
              </w:rPr>
              <w:t>２）</w:t>
            </w:r>
            <w:r w:rsidRPr="008B4196">
              <w:rPr>
                <w:rFonts w:ascii="ＭＳ Ｐ明朝" w:eastAsia="ＭＳ Ｐ明朝" w:hAnsi="ＭＳ Ｐ明朝"/>
                <w:szCs w:val="21"/>
              </w:rPr>
              <w:t>Safety 2.0</w:t>
            </w:r>
            <w:r w:rsidRPr="008B4196">
              <w:rPr>
                <w:rFonts w:ascii="ＭＳ Ｐ明朝" w:eastAsia="ＭＳ Ｐ明朝" w:hAnsi="ＭＳ Ｐ明朝" w:hint="eastAsia"/>
                <w:szCs w:val="21"/>
              </w:rPr>
              <w:t>の基本原則などの理解</w:t>
            </w:r>
          </w:p>
        </w:tc>
        <w:tc>
          <w:tcPr>
            <w:tcW w:w="2055" w:type="dxa"/>
          </w:tcPr>
          <w:p w14:paraId="7B83F6C8"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c>
          <w:tcPr>
            <w:tcW w:w="3615" w:type="dxa"/>
          </w:tcPr>
          <w:p w14:paraId="109F53CA"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r>
      <w:tr w:rsidR="00F74C56" w:rsidRPr="008B4196" w14:paraId="1F14C620" w14:textId="77777777" w:rsidTr="008B4196">
        <w:tc>
          <w:tcPr>
            <w:tcW w:w="3383" w:type="dxa"/>
          </w:tcPr>
          <w:p w14:paraId="7623247C" w14:textId="77777777" w:rsidR="00F74C56" w:rsidRPr="008B4196" w:rsidRDefault="00F74C56" w:rsidP="009454CA">
            <w:pPr>
              <w:ind w:left="290" w:hangingChars="138" w:hanging="290"/>
              <w:rPr>
                <w:rFonts w:ascii="ＭＳ Ｐ明朝" w:eastAsia="ＭＳ Ｐ明朝" w:hAnsi="ＭＳ Ｐ明朝"/>
                <w:szCs w:val="21"/>
              </w:rPr>
            </w:pPr>
            <w:r w:rsidRPr="008B4196">
              <w:rPr>
                <w:rFonts w:ascii="ＭＳ Ｐ明朝" w:eastAsia="ＭＳ Ｐ明朝" w:hAnsi="ＭＳ Ｐ明朝" w:hint="eastAsia"/>
                <w:szCs w:val="21"/>
              </w:rPr>
              <w:t>３）</w:t>
            </w:r>
            <w:r w:rsidRPr="008B4196">
              <w:rPr>
                <w:rFonts w:ascii="ＭＳ Ｐ明朝" w:eastAsia="ＭＳ Ｐ明朝" w:hAnsi="ＭＳ Ｐ明朝"/>
                <w:szCs w:val="21"/>
              </w:rPr>
              <w:t>Safety 2.0</w:t>
            </w:r>
            <w:r w:rsidRPr="008B4196">
              <w:rPr>
                <w:rFonts w:ascii="ＭＳ Ｐ明朝" w:eastAsia="ＭＳ Ｐ明朝" w:hAnsi="ＭＳ Ｐ明朝" w:hint="eastAsia"/>
                <w:szCs w:val="21"/>
              </w:rPr>
              <w:t>のリスク管理に関する要求事項の理解</w:t>
            </w:r>
          </w:p>
          <w:p w14:paraId="3D3B947F" w14:textId="77777777" w:rsidR="00F74C56" w:rsidRPr="008B4196" w:rsidRDefault="00F74C56" w:rsidP="00F74C56">
            <w:pPr>
              <w:ind w:leftChars="129" w:left="271"/>
              <w:rPr>
                <w:rFonts w:ascii="ＭＳ Ｐ明朝" w:eastAsia="ＭＳ Ｐ明朝" w:hAnsi="ＭＳ Ｐ明朝"/>
                <w:szCs w:val="21"/>
              </w:rPr>
            </w:pPr>
            <w:r w:rsidRPr="008B4196">
              <w:rPr>
                <w:rFonts w:ascii="ＭＳ Ｐ明朝" w:eastAsia="ＭＳ Ｐ明朝" w:hAnsi="ＭＳ Ｐ明朝" w:hint="eastAsia"/>
                <w:szCs w:val="21"/>
              </w:rPr>
              <w:t>－機械安全（機能安全）・労働安全に関わるリスクアセスメントの経験・知見</w:t>
            </w:r>
          </w:p>
          <w:p w14:paraId="76F2F5D4" w14:textId="77777777" w:rsidR="00F74C56" w:rsidRPr="008B4196" w:rsidRDefault="00F74C56" w:rsidP="00F74C56">
            <w:pPr>
              <w:pStyle w:val="a9"/>
              <w:ind w:left="0" w:rightChars="-19" w:right="-40"/>
              <w:contextualSpacing w:val="0"/>
              <w:rPr>
                <w:rFonts w:ascii="ＭＳ Ｐ明朝" w:eastAsia="ＭＳ Ｐ明朝" w:hAnsi="ＭＳ Ｐ明朝" w:cs="Times New Roman"/>
                <w:szCs w:val="21"/>
              </w:rPr>
            </w:pPr>
          </w:p>
        </w:tc>
        <w:tc>
          <w:tcPr>
            <w:tcW w:w="2055" w:type="dxa"/>
          </w:tcPr>
          <w:p w14:paraId="61CDC95D"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c>
          <w:tcPr>
            <w:tcW w:w="3615" w:type="dxa"/>
          </w:tcPr>
          <w:p w14:paraId="2EB2DEA9"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r>
      <w:tr w:rsidR="00F74C56" w:rsidRPr="008B4196" w14:paraId="7EE46CD9" w14:textId="77777777" w:rsidTr="008B4196">
        <w:tc>
          <w:tcPr>
            <w:tcW w:w="3383" w:type="dxa"/>
          </w:tcPr>
          <w:p w14:paraId="4568C70B" w14:textId="77777777" w:rsidR="00F74C56" w:rsidRPr="008B4196" w:rsidRDefault="00F74C56" w:rsidP="009454CA">
            <w:pPr>
              <w:ind w:left="290" w:hangingChars="138" w:hanging="290"/>
              <w:rPr>
                <w:rFonts w:ascii="ＭＳ Ｐ明朝" w:eastAsia="ＭＳ Ｐ明朝" w:hAnsi="ＭＳ Ｐ明朝"/>
                <w:szCs w:val="21"/>
              </w:rPr>
            </w:pPr>
            <w:r w:rsidRPr="008B4196">
              <w:rPr>
                <w:rFonts w:ascii="ＭＳ Ｐ明朝" w:eastAsia="ＭＳ Ｐ明朝" w:hAnsi="ＭＳ Ｐ明朝" w:hint="eastAsia"/>
                <w:szCs w:val="21"/>
              </w:rPr>
              <w:t>４）</w:t>
            </w:r>
            <w:r w:rsidRPr="008B4196">
              <w:rPr>
                <w:rFonts w:ascii="ＭＳ Ｐ明朝" w:eastAsia="ＭＳ Ｐ明朝" w:hAnsi="ＭＳ Ｐ明朝"/>
                <w:szCs w:val="21"/>
              </w:rPr>
              <w:t>Safety 2.0</w:t>
            </w:r>
            <w:r w:rsidRPr="008B4196">
              <w:rPr>
                <w:rFonts w:ascii="ＭＳ Ｐ明朝" w:eastAsia="ＭＳ Ｐ明朝" w:hAnsi="ＭＳ Ｐ明朝" w:hint="eastAsia"/>
                <w:szCs w:val="21"/>
              </w:rPr>
              <w:t>システム及びコンポーネントに対する要求事項の理解</w:t>
            </w:r>
          </w:p>
          <w:p w14:paraId="5FA8BC00" w14:textId="77777777" w:rsidR="00F74C56" w:rsidRPr="008B4196" w:rsidRDefault="00F74C56" w:rsidP="00F74C56">
            <w:pPr>
              <w:ind w:leftChars="129" w:left="271"/>
              <w:rPr>
                <w:rFonts w:ascii="ＭＳ Ｐ明朝" w:eastAsia="ＭＳ Ｐ明朝" w:hAnsi="ＭＳ Ｐ明朝"/>
                <w:szCs w:val="21"/>
              </w:rPr>
            </w:pPr>
            <w:r w:rsidRPr="008B4196">
              <w:rPr>
                <w:rFonts w:ascii="ＭＳ Ｐ明朝" w:eastAsia="ＭＳ Ｐ明朝" w:hAnsi="ＭＳ Ｐ明朝" w:hint="eastAsia"/>
                <w:szCs w:val="21"/>
              </w:rPr>
              <w:t>－申請対象と同分野のシステムに関するリスク低減方策についての知見</w:t>
            </w:r>
          </w:p>
          <w:p w14:paraId="7B016D19" w14:textId="77777777" w:rsidR="00F74C56" w:rsidRPr="008B4196" w:rsidRDefault="00F74C56" w:rsidP="00F74C56">
            <w:pPr>
              <w:pStyle w:val="a9"/>
              <w:ind w:left="0" w:rightChars="-19" w:right="-40"/>
              <w:contextualSpacing w:val="0"/>
              <w:rPr>
                <w:rFonts w:ascii="ＭＳ Ｐ明朝" w:eastAsia="ＭＳ Ｐ明朝" w:hAnsi="ＭＳ Ｐ明朝" w:cs="Times New Roman"/>
                <w:szCs w:val="21"/>
              </w:rPr>
            </w:pPr>
          </w:p>
        </w:tc>
        <w:tc>
          <w:tcPr>
            <w:tcW w:w="2055" w:type="dxa"/>
          </w:tcPr>
          <w:p w14:paraId="00C3501F"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c>
          <w:tcPr>
            <w:tcW w:w="3615" w:type="dxa"/>
          </w:tcPr>
          <w:p w14:paraId="5FE56870"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r>
      <w:tr w:rsidR="00F74C56" w:rsidRPr="008B4196" w14:paraId="7EAE6F27" w14:textId="77777777" w:rsidTr="008B4196">
        <w:tc>
          <w:tcPr>
            <w:tcW w:w="3383" w:type="dxa"/>
          </w:tcPr>
          <w:p w14:paraId="1AADF0DF" w14:textId="77777777" w:rsidR="00F74C56" w:rsidRPr="008B4196" w:rsidRDefault="00F74C56" w:rsidP="00F74C56">
            <w:pPr>
              <w:pStyle w:val="a9"/>
              <w:ind w:left="0"/>
              <w:rPr>
                <w:rFonts w:ascii="ＭＳ Ｐ明朝" w:eastAsia="ＭＳ Ｐ明朝" w:hAnsi="ＭＳ Ｐ明朝"/>
                <w:szCs w:val="21"/>
              </w:rPr>
            </w:pPr>
            <w:r w:rsidRPr="008B4196">
              <w:rPr>
                <w:rFonts w:ascii="ＭＳ Ｐ明朝" w:eastAsia="ＭＳ Ｐ明朝" w:hAnsi="ＭＳ Ｐ明朝" w:hint="eastAsia"/>
                <w:szCs w:val="21"/>
              </w:rPr>
              <w:t>５）必要な</w:t>
            </w:r>
            <w:r w:rsidRPr="008B4196">
              <w:rPr>
                <w:rFonts w:ascii="ＭＳ Ｐ明朝" w:eastAsia="ＭＳ Ｐ明朝" w:hAnsi="ＭＳ Ｐ明朝"/>
                <w:szCs w:val="21"/>
              </w:rPr>
              <w:t>ISO/IEC</w:t>
            </w:r>
            <w:r w:rsidRPr="008B4196">
              <w:rPr>
                <w:rFonts w:ascii="ＭＳ Ｐ明朝" w:eastAsia="ＭＳ Ｐ明朝" w:hAnsi="ＭＳ Ｐ明朝" w:hint="eastAsia"/>
                <w:szCs w:val="21"/>
              </w:rPr>
              <w:t>規格知識</w:t>
            </w:r>
          </w:p>
          <w:p w14:paraId="1DFE6186" w14:textId="77777777" w:rsidR="00F74C56" w:rsidRPr="008B4196" w:rsidRDefault="00F74C56" w:rsidP="00F74C56">
            <w:pPr>
              <w:pStyle w:val="a9"/>
              <w:ind w:left="0" w:firstLineChars="135" w:firstLine="283"/>
              <w:rPr>
                <w:rFonts w:ascii="ＭＳ Ｐ明朝" w:eastAsia="ＭＳ Ｐ明朝" w:hAnsi="ＭＳ Ｐ明朝"/>
                <w:szCs w:val="21"/>
              </w:rPr>
            </w:pPr>
            <w:r w:rsidRPr="008B4196">
              <w:rPr>
                <w:rFonts w:ascii="ＭＳ Ｐ明朝" w:eastAsia="ＭＳ Ｐ明朝" w:hAnsi="ＭＳ Ｐ明朝" w:hint="eastAsia"/>
                <w:szCs w:val="21"/>
              </w:rPr>
              <w:t>機械指令（規則）</w:t>
            </w:r>
          </w:p>
          <w:p w14:paraId="42F0023C" w14:textId="77777777" w:rsidR="00F74C56" w:rsidRPr="008B4196" w:rsidRDefault="00F74C56" w:rsidP="00F74C56">
            <w:pPr>
              <w:pStyle w:val="a9"/>
              <w:ind w:left="0" w:firstLineChars="135" w:firstLine="283"/>
              <w:rPr>
                <w:rFonts w:ascii="ＭＳ Ｐ明朝" w:eastAsia="ＭＳ Ｐ明朝" w:hAnsi="ＭＳ Ｐ明朝"/>
                <w:szCs w:val="21"/>
              </w:rPr>
            </w:pPr>
            <w:r w:rsidRPr="008B4196">
              <w:rPr>
                <w:rFonts w:ascii="ＭＳ Ｐ明朝" w:eastAsia="ＭＳ Ｐ明朝" w:hAnsi="ＭＳ Ｐ明朝"/>
                <w:szCs w:val="21"/>
              </w:rPr>
              <w:t>EMC</w:t>
            </w:r>
            <w:r w:rsidRPr="008B4196">
              <w:rPr>
                <w:rFonts w:ascii="ＭＳ Ｐ明朝" w:eastAsia="ＭＳ Ｐ明朝" w:hAnsi="ＭＳ Ｐ明朝" w:hint="eastAsia"/>
                <w:szCs w:val="21"/>
              </w:rPr>
              <w:t>指令</w:t>
            </w:r>
          </w:p>
          <w:p w14:paraId="0C928640" w14:textId="77777777" w:rsidR="00F74C56" w:rsidRPr="008B4196" w:rsidRDefault="00F74C56" w:rsidP="00F74C56">
            <w:pPr>
              <w:pStyle w:val="a9"/>
              <w:ind w:left="0" w:firstLineChars="135" w:firstLine="283"/>
              <w:rPr>
                <w:rFonts w:ascii="ＭＳ Ｐ明朝" w:eastAsia="ＭＳ Ｐ明朝" w:hAnsi="ＭＳ Ｐ明朝"/>
                <w:szCs w:val="21"/>
              </w:rPr>
            </w:pPr>
            <w:r w:rsidRPr="008B4196">
              <w:rPr>
                <w:rFonts w:ascii="ＭＳ Ｐ明朝" w:eastAsia="ＭＳ Ｐ明朝" w:hAnsi="ＭＳ Ｐ明朝" w:hint="eastAsia"/>
                <w:szCs w:val="21"/>
              </w:rPr>
              <w:t>低電圧指令</w:t>
            </w:r>
          </w:p>
          <w:p w14:paraId="6C34FF8B" w14:textId="77777777" w:rsidR="00F74C56" w:rsidRPr="008B4196" w:rsidRDefault="00F74C56" w:rsidP="00F74C56">
            <w:pPr>
              <w:pStyle w:val="a9"/>
              <w:ind w:left="0" w:firstLineChars="135" w:firstLine="283"/>
              <w:rPr>
                <w:rFonts w:ascii="ＭＳ Ｐ明朝" w:eastAsia="ＭＳ Ｐ明朝" w:hAnsi="ＭＳ Ｐ明朝"/>
                <w:szCs w:val="21"/>
              </w:rPr>
            </w:pPr>
            <w:r w:rsidRPr="008B4196">
              <w:rPr>
                <w:rFonts w:ascii="ＭＳ Ｐ明朝" w:eastAsia="ＭＳ Ｐ明朝" w:hAnsi="ＭＳ Ｐ明朝"/>
                <w:szCs w:val="21"/>
              </w:rPr>
              <w:t>ISO12100</w:t>
            </w:r>
          </w:p>
          <w:p w14:paraId="483C5D79" w14:textId="77777777" w:rsidR="00F74C56" w:rsidRPr="008B4196" w:rsidRDefault="00F74C56" w:rsidP="00F74C56">
            <w:pPr>
              <w:pStyle w:val="a9"/>
              <w:ind w:left="0" w:firstLineChars="135" w:firstLine="283"/>
              <w:rPr>
                <w:rFonts w:ascii="ＭＳ Ｐ明朝" w:eastAsia="ＭＳ Ｐ明朝" w:hAnsi="ＭＳ Ｐ明朝"/>
                <w:szCs w:val="21"/>
              </w:rPr>
            </w:pPr>
            <w:r w:rsidRPr="008B4196">
              <w:rPr>
                <w:rFonts w:ascii="ＭＳ Ｐ明朝" w:eastAsia="ＭＳ Ｐ明朝" w:hAnsi="ＭＳ Ｐ明朝"/>
                <w:szCs w:val="21"/>
              </w:rPr>
              <w:t>IEC61508</w:t>
            </w:r>
            <w:r w:rsidRPr="008B4196">
              <w:rPr>
                <w:rFonts w:ascii="ＭＳ Ｐ明朝" w:eastAsia="ＭＳ Ｐ明朝" w:hAnsi="ＭＳ Ｐ明朝" w:hint="eastAsia"/>
                <w:szCs w:val="21"/>
              </w:rPr>
              <w:t>/</w:t>
            </w:r>
            <w:r w:rsidRPr="008B4196">
              <w:rPr>
                <w:rFonts w:ascii="ＭＳ Ｐ明朝" w:eastAsia="ＭＳ Ｐ明朝" w:hAnsi="ＭＳ Ｐ明朝"/>
                <w:szCs w:val="21"/>
              </w:rPr>
              <w:t>IEC62061</w:t>
            </w:r>
          </w:p>
          <w:p w14:paraId="4EDACD0A" w14:textId="459B03EE" w:rsidR="00F74C56" w:rsidRPr="008B4196" w:rsidRDefault="00F74C56" w:rsidP="00F74C56">
            <w:pPr>
              <w:pStyle w:val="a9"/>
              <w:ind w:left="0" w:firstLineChars="135" w:firstLine="283"/>
              <w:rPr>
                <w:rFonts w:ascii="ＭＳ Ｐ明朝" w:eastAsia="ＭＳ Ｐ明朝" w:hAnsi="ＭＳ Ｐ明朝"/>
                <w:szCs w:val="21"/>
              </w:rPr>
            </w:pPr>
            <w:r w:rsidRPr="008B4196">
              <w:rPr>
                <w:rFonts w:ascii="ＭＳ Ｐ明朝" w:eastAsia="ＭＳ Ｐ明朝" w:hAnsi="ＭＳ Ｐ明朝"/>
                <w:szCs w:val="21"/>
              </w:rPr>
              <w:t>ISO45001/ISO9001</w:t>
            </w:r>
            <w:r w:rsidR="002B477D">
              <w:rPr>
                <w:rFonts w:ascii="ＭＳ Ｐ明朝" w:eastAsia="ＭＳ Ｐ明朝" w:hAnsi="ＭＳ Ｐ明朝" w:hint="eastAsia"/>
                <w:szCs w:val="21"/>
              </w:rPr>
              <w:t>など</w:t>
            </w:r>
          </w:p>
          <w:p w14:paraId="1C30B62C" w14:textId="77777777" w:rsidR="00F74C56" w:rsidRPr="008B4196" w:rsidRDefault="00F74C56" w:rsidP="00F74C56">
            <w:pPr>
              <w:pStyle w:val="a9"/>
              <w:ind w:left="0" w:rightChars="-19" w:right="-40"/>
              <w:contextualSpacing w:val="0"/>
              <w:rPr>
                <w:rFonts w:ascii="ＭＳ Ｐ明朝" w:eastAsia="ＭＳ Ｐ明朝" w:hAnsi="ＭＳ Ｐ明朝" w:cs="Times New Roman"/>
                <w:szCs w:val="21"/>
              </w:rPr>
            </w:pPr>
          </w:p>
        </w:tc>
        <w:tc>
          <w:tcPr>
            <w:tcW w:w="2055" w:type="dxa"/>
          </w:tcPr>
          <w:p w14:paraId="13C97AD9"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c>
          <w:tcPr>
            <w:tcW w:w="3615" w:type="dxa"/>
          </w:tcPr>
          <w:p w14:paraId="337A8789"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r>
      <w:tr w:rsidR="00F74C56" w:rsidRPr="008B4196" w14:paraId="1D4A589B" w14:textId="77777777" w:rsidTr="008B4196">
        <w:tc>
          <w:tcPr>
            <w:tcW w:w="3383" w:type="dxa"/>
          </w:tcPr>
          <w:p w14:paraId="49EA55C2" w14:textId="77777777" w:rsidR="00F74C56" w:rsidRPr="008B4196" w:rsidRDefault="00F74C56" w:rsidP="00F74C56">
            <w:pPr>
              <w:pStyle w:val="a9"/>
              <w:ind w:left="0"/>
              <w:rPr>
                <w:rFonts w:ascii="ＭＳ Ｐ明朝" w:eastAsia="ＭＳ Ｐ明朝" w:hAnsi="ＭＳ Ｐ明朝"/>
                <w:szCs w:val="21"/>
              </w:rPr>
            </w:pPr>
            <w:r w:rsidRPr="008B4196">
              <w:rPr>
                <w:rFonts w:ascii="ＭＳ Ｐ明朝" w:eastAsia="ＭＳ Ｐ明朝" w:hAnsi="ＭＳ Ｐ明朝" w:hint="eastAsia"/>
                <w:szCs w:val="21"/>
              </w:rPr>
              <w:t>６）その他必要な知識</w:t>
            </w:r>
          </w:p>
          <w:p w14:paraId="04EB29F3" w14:textId="77777777" w:rsidR="00F74C56" w:rsidRPr="008B4196" w:rsidRDefault="00F74C56" w:rsidP="00F74C56">
            <w:pPr>
              <w:pStyle w:val="a9"/>
              <w:ind w:left="0" w:rightChars="-19" w:right="-40"/>
              <w:contextualSpacing w:val="0"/>
              <w:rPr>
                <w:rFonts w:ascii="ＭＳ Ｐ明朝" w:eastAsia="ＭＳ Ｐ明朝" w:hAnsi="ＭＳ Ｐ明朝" w:cs="Times New Roman"/>
                <w:szCs w:val="21"/>
              </w:rPr>
            </w:pPr>
          </w:p>
        </w:tc>
        <w:tc>
          <w:tcPr>
            <w:tcW w:w="2055" w:type="dxa"/>
          </w:tcPr>
          <w:p w14:paraId="4CB50FA4"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c>
          <w:tcPr>
            <w:tcW w:w="3615" w:type="dxa"/>
          </w:tcPr>
          <w:p w14:paraId="5925E18A" w14:textId="77777777" w:rsidR="00F74C56" w:rsidRPr="008B4196" w:rsidRDefault="00F74C56" w:rsidP="00F74C56">
            <w:pPr>
              <w:pStyle w:val="a9"/>
              <w:ind w:left="0" w:rightChars="-2902" w:right="-6094"/>
              <w:contextualSpacing w:val="0"/>
              <w:rPr>
                <w:rFonts w:ascii="ＭＳ Ｐ明朝" w:eastAsia="ＭＳ Ｐ明朝" w:hAnsi="ＭＳ Ｐ明朝" w:cs="Times New Roman"/>
                <w:szCs w:val="21"/>
              </w:rPr>
            </w:pPr>
          </w:p>
        </w:tc>
      </w:tr>
    </w:tbl>
    <w:p w14:paraId="3EE8423C" w14:textId="77777777" w:rsidR="00F74C56" w:rsidRDefault="00F74C56" w:rsidP="00F74C56">
      <w:pPr>
        <w:pStyle w:val="a9"/>
        <w:ind w:left="581" w:rightChars="-2902" w:right="-6094"/>
        <w:contextualSpacing w:val="0"/>
        <w:rPr>
          <w:rFonts w:ascii="ＭＳ Ｐ明朝" w:eastAsia="ＭＳ Ｐ明朝" w:hAnsi="ＭＳ Ｐ明朝" w:cs="Times New Roman"/>
          <w:szCs w:val="21"/>
        </w:rPr>
      </w:pPr>
    </w:p>
    <w:p w14:paraId="6E1CEC25" w14:textId="77777777" w:rsidR="00B948F3" w:rsidRDefault="00B948F3" w:rsidP="00F74C56">
      <w:pPr>
        <w:pStyle w:val="a9"/>
        <w:ind w:left="581" w:rightChars="-2902" w:right="-6094"/>
        <w:contextualSpacing w:val="0"/>
        <w:rPr>
          <w:rFonts w:ascii="ＭＳ Ｐ明朝" w:eastAsia="ＭＳ Ｐ明朝" w:hAnsi="ＭＳ Ｐ明朝" w:cs="Times New Roman"/>
          <w:szCs w:val="21"/>
          <w:lang w:eastAsia="zh-TW"/>
        </w:rPr>
      </w:pPr>
    </w:p>
    <w:p w14:paraId="11A8EA48" w14:textId="18308435" w:rsidR="00B948F3" w:rsidRDefault="00B948F3" w:rsidP="00B948F3">
      <w:pPr>
        <w:pStyle w:val="a9"/>
        <w:ind w:leftChars="2477" w:left="5202" w:rightChars="-2902" w:right="-6094"/>
        <w:contextualSpacing w:val="0"/>
        <w:jc w:val="left"/>
        <w:rPr>
          <w:rFonts w:ascii="ＭＳ Ｐ明朝" w:eastAsia="ＭＳ Ｐ明朝" w:hAnsi="ＭＳ Ｐ明朝" w:cs="Times New Roman"/>
          <w:szCs w:val="21"/>
          <w:u w:val="single"/>
          <w:lang w:eastAsia="zh-TW"/>
        </w:rPr>
      </w:pPr>
      <w:r>
        <w:rPr>
          <w:rFonts w:ascii="ＭＳ Ｐ明朝" w:eastAsia="ＭＳ Ｐ明朝" w:hAnsi="ＭＳ Ｐ明朝" w:cs="Times New Roman" w:hint="eastAsia"/>
          <w:szCs w:val="21"/>
          <w:lang w:eastAsia="zh-TW"/>
        </w:rPr>
        <w:t>記入</w:t>
      </w:r>
      <w:r w:rsidRPr="008B4196">
        <w:rPr>
          <w:rFonts w:ascii="ＭＳ Ｐ明朝" w:eastAsia="ＭＳ Ｐ明朝" w:hAnsi="ＭＳ Ｐ明朝" w:cs="Times New Roman" w:hint="eastAsia"/>
          <w:szCs w:val="21"/>
          <w:lang w:eastAsia="zh-TW"/>
        </w:rPr>
        <w:t xml:space="preserve">日　</w:t>
      </w:r>
      <w:r>
        <w:rPr>
          <w:rFonts w:ascii="ＭＳ Ｐ明朝" w:eastAsia="ＭＳ Ｐ明朝" w:hAnsi="ＭＳ Ｐ明朝" w:cs="Times New Roman" w:hint="eastAsia"/>
          <w:szCs w:val="21"/>
          <w:lang w:eastAsia="zh-TW"/>
        </w:rPr>
        <w:t xml:space="preserve">　　　　　　　</w:t>
      </w:r>
      <w:r w:rsidRPr="008B4196">
        <w:rPr>
          <w:rFonts w:ascii="ＭＳ Ｐ明朝" w:eastAsia="ＭＳ Ｐ明朝" w:hAnsi="ＭＳ Ｐ明朝" w:cs="Times New Roman" w:hint="eastAsia"/>
          <w:szCs w:val="21"/>
          <w:lang w:eastAsia="zh-TW"/>
        </w:rPr>
        <w:t>２０２5年MM月DD日</w:t>
      </w:r>
      <w:r w:rsidRPr="00B948F3">
        <w:rPr>
          <w:rFonts w:ascii="ＭＳ Ｐ明朝" w:eastAsia="ＭＳ Ｐ明朝" w:hAnsi="ＭＳ Ｐ明朝" w:cs="Times New Roman" w:hint="eastAsia"/>
          <w:szCs w:val="21"/>
          <w:u w:val="single"/>
          <w:lang w:eastAsia="zh-TW"/>
        </w:rPr>
        <w:t xml:space="preserve">　　</w:t>
      </w:r>
    </w:p>
    <w:p w14:paraId="7EF8DB11" w14:textId="59D669E2" w:rsidR="00B948F3" w:rsidRDefault="00B948F3" w:rsidP="00B948F3">
      <w:pPr>
        <w:pStyle w:val="a9"/>
        <w:ind w:leftChars="2477" w:left="5202" w:rightChars="-2902" w:right="-6094"/>
        <w:contextualSpacing w:val="0"/>
        <w:jc w:val="left"/>
        <w:rPr>
          <w:rFonts w:ascii="ＭＳ Ｐ明朝" w:eastAsia="ＭＳ Ｐ明朝" w:hAnsi="ＭＳ Ｐ明朝" w:cs="Times New Roman"/>
          <w:szCs w:val="21"/>
          <w:u w:val="single"/>
        </w:rPr>
      </w:pPr>
      <w:r w:rsidRPr="00B948F3">
        <w:rPr>
          <w:rFonts w:ascii="ＭＳ Ｐ明朝" w:eastAsia="ＭＳ Ｐ明朝" w:hAnsi="ＭＳ Ｐ明朝" w:cs="Times New Roman" w:hint="eastAsia"/>
          <w:szCs w:val="21"/>
          <w:u w:val="single"/>
        </w:rPr>
        <w:t xml:space="preserve">押印または署名　</w:t>
      </w:r>
    </w:p>
    <w:p w14:paraId="42EC0C6C" w14:textId="3C61C4B6" w:rsidR="009454CA" w:rsidRPr="008B4196" w:rsidRDefault="00B948F3" w:rsidP="000C673D">
      <w:pPr>
        <w:pStyle w:val="a9"/>
        <w:ind w:leftChars="2477" w:left="5202" w:rightChars="-2902" w:right="-6094"/>
        <w:contextualSpacing w:val="0"/>
        <w:jc w:val="left"/>
        <w:rPr>
          <w:rFonts w:ascii="ＭＳ Ｐ明朝" w:eastAsia="ＭＳ Ｐ明朝" w:hAnsi="ＭＳ Ｐ明朝" w:cs="Times New Roman"/>
          <w:szCs w:val="21"/>
        </w:rPr>
      </w:pPr>
      <w:r w:rsidRPr="00B948F3">
        <w:rPr>
          <w:rFonts w:ascii="ＭＳ Ｐ明朝" w:eastAsia="ＭＳ Ｐ明朝" w:hAnsi="ＭＳ Ｐ明朝" w:cs="Times New Roman" w:hint="eastAsia"/>
          <w:szCs w:val="21"/>
          <w:u w:val="single"/>
        </w:rPr>
        <w:t xml:space="preserve">　　　　　　　　　　　　　　</w:t>
      </w:r>
    </w:p>
    <w:sectPr w:rsidR="009454CA" w:rsidRPr="008B4196" w:rsidSect="007155F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8BBA" w14:textId="77777777" w:rsidR="00602864" w:rsidRDefault="00602864" w:rsidP="008B4196">
      <w:r>
        <w:separator/>
      </w:r>
    </w:p>
  </w:endnote>
  <w:endnote w:type="continuationSeparator" w:id="0">
    <w:p w14:paraId="71B04837" w14:textId="77777777" w:rsidR="00602864" w:rsidRDefault="00602864" w:rsidP="008B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64CC" w14:textId="77777777" w:rsidR="007E7B0A" w:rsidRDefault="007E7B0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07CB" w14:textId="35804CEA" w:rsidR="00454000" w:rsidRPr="00454000" w:rsidRDefault="00454000" w:rsidP="00454000">
    <w:pPr>
      <w:pStyle w:val="ad"/>
      <w:jc w:val="left"/>
      <w:rPr>
        <w:rFonts w:ascii="ＭＳ Ｐ明朝" w:eastAsia="ＭＳ Ｐ明朝" w:hAnsi="ＭＳ Ｐ明朝"/>
        <w:szCs w:val="21"/>
      </w:rPr>
    </w:pPr>
    <w:r w:rsidRPr="001C5DFA">
      <w:rPr>
        <w:rFonts w:ascii="ＭＳ Ｐ明朝" w:eastAsia="ＭＳ Ｐ明朝" w:hAnsi="ＭＳ Ｐ明朝" w:hint="eastAsia"/>
        <w:szCs w:val="21"/>
      </w:rPr>
      <w:t>JCSF-FORM-</w:t>
    </w:r>
    <w:r>
      <w:rPr>
        <w:rFonts w:ascii="ＭＳ Ｐ明朝" w:eastAsia="ＭＳ Ｐ明朝" w:hAnsi="ＭＳ Ｐ明朝" w:hint="eastAsia"/>
        <w:szCs w:val="21"/>
      </w:rPr>
      <w:t>25A</w:t>
    </w:r>
    <w:r w:rsidRPr="001C5DF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4000">
      <w:rPr>
        <w:rFonts w:ascii="ＭＳ Ｐ明朝" w:eastAsia="ＭＳ Ｐ明朝" w:hAnsi="ＭＳ Ｐ明朝" w:hint="eastAsia"/>
        <w:szCs w:val="21"/>
      </w:rPr>
      <w:t xml:space="preserve">　　　 </w:t>
    </w:r>
    <w:sdt>
      <w:sdtPr>
        <w:rPr>
          <w:rFonts w:ascii="ＭＳ Ｐ明朝" w:eastAsia="ＭＳ Ｐ明朝" w:hAnsi="ＭＳ Ｐ明朝"/>
          <w:szCs w:val="21"/>
        </w:rPr>
        <w:id w:val="-15921989"/>
        <w:docPartObj>
          <w:docPartGallery w:val="Page Numbers (Bottom of Page)"/>
          <w:docPartUnique/>
        </w:docPartObj>
      </w:sdtPr>
      <w:sdtEndPr/>
      <w:sdtContent>
        <w:sdt>
          <w:sdtPr>
            <w:rPr>
              <w:rFonts w:ascii="ＭＳ Ｐ明朝" w:eastAsia="ＭＳ Ｐ明朝" w:hAnsi="ＭＳ Ｐ明朝"/>
              <w:szCs w:val="21"/>
            </w:rPr>
            <w:id w:val="1728636285"/>
            <w:docPartObj>
              <w:docPartGallery w:val="Page Numbers (Top of Page)"/>
              <w:docPartUnique/>
            </w:docPartObj>
          </w:sdtPr>
          <w:sdtEndPr/>
          <w:sdtContent>
            <w:r w:rsidRPr="00454000">
              <w:rPr>
                <w:rFonts w:ascii="ＭＳ Ｐ明朝" w:eastAsia="ＭＳ Ｐ明朝" w:hAnsi="ＭＳ Ｐ明朝"/>
                <w:szCs w:val="21"/>
                <w:lang w:val="ja-JP"/>
              </w:rPr>
              <w:t xml:space="preserve"> </w:t>
            </w:r>
            <w:r w:rsidRPr="00454000">
              <w:rPr>
                <w:rFonts w:ascii="ＭＳ Ｐ明朝" w:eastAsia="ＭＳ Ｐ明朝" w:hAnsi="ＭＳ Ｐ明朝"/>
                <w:b/>
                <w:bCs/>
                <w:szCs w:val="21"/>
              </w:rPr>
              <w:fldChar w:fldCharType="begin"/>
            </w:r>
            <w:r w:rsidRPr="00454000">
              <w:rPr>
                <w:rFonts w:ascii="ＭＳ Ｐ明朝" w:eastAsia="ＭＳ Ｐ明朝" w:hAnsi="ＭＳ Ｐ明朝"/>
                <w:b/>
                <w:bCs/>
                <w:szCs w:val="21"/>
              </w:rPr>
              <w:instrText>PAGE</w:instrText>
            </w:r>
            <w:r w:rsidRPr="00454000">
              <w:rPr>
                <w:rFonts w:ascii="ＭＳ Ｐ明朝" w:eastAsia="ＭＳ Ｐ明朝" w:hAnsi="ＭＳ Ｐ明朝"/>
                <w:b/>
                <w:bCs/>
                <w:szCs w:val="21"/>
              </w:rPr>
              <w:fldChar w:fldCharType="separate"/>
            </w:r>
            <w:r w:rsidRPr="00454000">
              <w:rPr>
                <w:rFonts w:ascii="ＭＳ Ｐ明朝" w:eastAsia="ＭＳ Ｐ明朝" w:hAnsi="ＭＳ Ｐ明朝"/>
                <w:b/>
                <w:bCs/>
                <w:szCs w:val="21"/>
                <w:lang w:val="ja-JP"/>
              </w:rPr>
              <w:t>2</w:t>
            </w:r>
            <w:r w:rsidRPr="00454000">
              <w:rPr>
                <w:rFonts w:ascii="ＭＳ Ｐ明朝" w:eastAsia="ＭＳ Ｐ明朝" w:hAnsi="ＭＳ Ｐ明朝"/>
                <w:b/>
                <w:bCs/>
                <w:szCs w:val="21"/>
              </w:rPr>
              <w:fldChar w:fldCharType="end"/>
            </w:r>
            <w:r w:rsidRPr="00454000">
              <w:rPr>
                <w:rFonts w:ascii="ＭＳ Ｐ明朝" w:eastAsia="ＭＳ Ｐ明朝" w:hAnsi="ＭＳ Ｐ明朝"/>
                <w:szCs w:val="21"/>
                <w:lang w:val="ja-JP"/>
              </w:rPr>
              <w:t xml:space="preserve"> / </w:t>
            </w:r>
            <w:r w:rsidRPr="00454000">
              <w:rPr>
                <w:rFonts w:ascii="ＭＳ Ｐ明朝" w:eastAsia="ＭＳ Ｐ明朝" w:hAnsi="ＭＳ Ｐ明朝"/>
                <w:b/>
                <w:bCs/>
                <w:szCs w:val="21"/>
              </w:rPr>
              <w:fldChar w:fldCharType="begin"/>
            </w:r>
            <w:r w:rsidRPr="00454000">
              <w:rPr>
                <w:rFonts w:ascii="ＭＳ Ｐ明朝" w:eastAsia="ＭＳ Ｐ明朝" w:hAnsi="ＭＳ Ｐ明朝"/>
                <w:b/>
                <w:bCs/>
                <w:szCs w:val="21"/>
              </w:rPr>
              <w:instrText>NUMPAGES</w:instrText>
            </w:r>
            <w:r w:rsidRPr="00454000">
              <w:rPr>
                <w:rFonts w:ascii="ＭＳ Ｐ明朝" w:eastAsia="ＭＳ Ｐ明朝" w:hAnsi="ＭＳ Ｐ明朝"/>
                <w:b/>
                <w:bCs/>
                <w:szCs w:val="21"/>
              </w:rPr>
              <w:fldChar w:fldCharType="separate"/>
            </w:r>
            <w:r w:rsidRPr="00454000">
              <w:rPr>
                <w:rFonts w:ascii="ＭＳ Ｐ明朝" w:eastAsia="ＭＳ Ｐ明朝" w:hAnsi="ＭＳ Ｐ明朝"/>
                <w:b/>
                <w:bCs/>
                <w:szCs w:val="21"/>
                <w:lang w:val="ja-JP"/>
              </w:rPr>
              <w:t>2</w:t>
            </w:r>
            <w:r w:rsidRPr="00454000">
              <w:rPr>
                <w:rFonts w:ascii="ＭＳ Ｐ明朝" w:eastAsia="ＭＳ Ｐ明朝" w:hAnsi="ＭＳ Ｐ明朝"/>
                <w:b/>
                <w:bCs/>
                <w:szCs w:val="21"/>
              </w:rPr>
              <w:fldChar w:fldCharType="end"/>
            </w:r>
          </w:sdtContent>
        </w:sdt>
      </w:sdtContent>
    </w:sdt>
  </w:p>
  <w:p w14:paraId="20446E5A" w14:textId="137F8063" w:rsidR="007155FD" w:rsidRPr="007155FD" w:rsidRDefault="007155FD" w:rsidP="007155FD">
    <w:pPr>
      <w:pStyle w:val="ad"/>
      <w:tabs>
        <w:tab w:val="clear" w:pos="8504"/>
        <w:tab w:val="right" w:pos="9214"/>
        <w:tab w:val="left" w:pos="9356"/>
      </w:tabs>
      <w:ind w:right="842"/>
      <w:rPr>
        <w:rFonts w:ascii="ＭＳ Ｐ明朝" w:eastAsia="ＭＳ Ｐ明朝" w:hAnsi="ＭＳ Ｐ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639B" w14:textId="77777777" w:rsidR="007E7B0A" w:rsidRDefault="007E7B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5188" w14:textId="77777777" w:rsidR="00602864" w:rsidRDefault="00602864" w:rsidP="008B4196">
      <w:r>
        <w:separator/>
      </w:r>
    </w:p>
  </w:footnote>
  <w:footnote w:type="continuationSeparator" w:id="0">
    <w:p w14:paraId="168916C6" w14:textId="77777777" w:rsidR="00602864" w:rsidRDefault="00602864" w:rsidP="008B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C90F" w14:textId="77777777" w:rsidR="007E7B0A" w:rsidRDefault="007E7B0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12D3" w14:textId="2ABF7CE3" w:rsidR="007155FD" w:rsidRDefault="007155FD">
    <w:pPr>
      <w:pStyle w:val="ab"/>
    </w:pPr>
    <w:r w:rsidRPr="00F94F80">
      <w:rPr>
        <w:rFonts w:ascii="ＭＳ Ｐ明朝" w:eastAsia="ＭＳ Ｐ明朝" w:hAnsi="ＭＳ Ｐ明朝" w:hint="eastAsia"/>
        <w:szCs w:val="21"/>
      </w:rPr>
      <w:t>JCSF-OD01-01 付属書</w:t>
    </w:r>
    <w:r w:rsidR="007E7B0A">
      <w:rPr>
        <w:rFonts w:ascii="ＭＳ Ｐ明朝" w:eastAsia="ＭＳ Ｐ明朝" w:hAnsi="ＭＳ Ｐ明朝" w:hint="eastAsia"/>
        <w:szCs w:val="21"/>
      </w:rPr>
      <w:t>B1</w:t>
    </w:r>
    <w:r w:rsidRPr="00F94F80">
      <w:rPr>
        <w:rFonts w:ascii="ＭＳ Ｐ明朝" w:eastAsia="ＭＳ Ｐ明朝" w:hAnsi="ＭＳ Ｐ明朝" w:hint="eastAsia"/>
        <w:szCs w:val="21"/>
      </w:rPr>
      <w:t xml:space="preserve">   </w:t>
    </w:r>
    <w:r>
      <w:rPr>
        <w:rFonts w:hint="eastAsia"/>
      </w:rPr>
      <w:t xml:space="preserve"> </w:t>
    </w:r>
    <w:r>
      <w:rPr>
        <w:rFonts w:hint="eastAsia"/>
        <w:lang w:eastAsia="zh-TW"/>
      </w:rPr>
      <w:t xml:space="preserve">　　　　　　　　　　　　　　　　　</w:t>
    </w:r>
    <w:r w:rsidRPr="00E8517E">
      <w:rPr>
        <w:rFonts w:hint="eastAsia"/>
        <w:color w:val="000000" w:themeColor="text1"/>
        <w:u w:val="single"/>
        <w:lang w:eastAsia="zh-TW"/>
      </w:rPr>
      <w:t xml:space="preserve">　</w:t>
    </w:r>
    <w:r w:rsidRPr="00E8517E">
      <w:rPr>
        <w:rFonts w:ascii="ＭＳ Ｐ明朝" w:eastAsia="ＭＳ Ｐ明朝" w:hAnsi="ＭＳ Ｐ明朝" w:hint="eastAsia"/>
        <w:color w:val="000000" w:themeColor="text1"/>
        <w:szCs w:val="21"/>
        <w:u w:val="single"/>
        <w:lang w:eastAsia="zh-TW"/>
      </w:rPr>
      <w:t>資料N</w:t>
    </w:r>
    <w:r>
      <w:rPr>
        <w:rFonts w:ascii="ＭＳ Ｐ明朝" w:eastAsia="ＭＳ Ｐ明朝" w:hAnsi="ＭＳ Ｐ明朝" w:hint="eastAsia"/>
        <w:color w:val="000000" w:themeColor="text1"/>
        <w:szCs w:val="21"/>
        <w:u w:val="single"/>
      </w:rPr>
      <w:t xml:space="preserve">o.                       </w:t>
    </w:r>
    <w:r w:rsidRPr="00E8517E">
      <w:rPr>
        <w:rFonts w:ascii="ＭＳ Ｐ明朝" w:eastAsia="ＭＳ Ｐ明朝" w:hAnsi="ＭＳ Ｐ明朝" w:hint="eastAsia"/>
        <w:color w:val="000000" w:themeColor="text1"/>
        <w:szCs w:val="21"/>
        <w:u w:val="single"/>
        <w:lang w:eastAsia="zh-TW"/>
      </w:rPr>
      <w:t>.</w:t>
    </w:r>
    <w:r>
      <w:rPr>
        <w:rFonts w:ascii="ＭＳ Ｐ明朝" w:eastAsia="ＭＳ Ｐ明朝" w:hAnsi="ＭＳ Ｐ明朝" w:hint="eastAsia"/>
        <w:color w:val="000000" w:themeColor="text1"/>
        <w:szCs w:val="21"/>
        <w:u w:val="single"/>
      </w:rPr>
      <w:t xml:space="preserve">               </w:t>
    </w:r>
    <w:r w:rsidRPr="00E8517E">
      <w:rPr>
        <w:rFonts w:hint="eastAsia"/>
        <w:color w:val="000000" w:themeColor="text1"/>
        <w:u w:val="single"/>
        <w:lang w:eastAsia="zh-TW"/>
      </w:rP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02C" w14:textId="77777777" w:rsidR="007E7B0A" w:rsidRDefault="007E7B0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09A2"/>
    <w:multiLevelType w:val="hybridMultilevel"/>
    <w:tmpl w:val="65141D20"/>
    <w:lvl w:ilvl="0" w:tplc="BFFCB27A">
      <w:start w:val="1"/>
      <w:numFmt w:val="decimalFullWidth"/>
      <w:lvlText w:val="%1．"/>
      <w:lvlJc w:val="left"/>
      <w:pPr>
        <w:ind w:left="58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581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6"/>
    <w:rsid w:val="0009143D"/>
    <w:rsid w:val="000C673D"/>
    <w:rsid w:val="00297AC0"/>
    <w:rsid w:val="002B477D"/>
    <w:rsid w:val="00343AC5"/>
    <w:rsid w:val="003767DC"/>
    <w:rsid w:val="00454000"/>
    <w:rsid w:val="005C6AD2"/>
    <w:rsid w:val="00602864"/>
    <w:rsid w:val="007155FD"/>
    <w:rsid w:val="00722D52"/>
    <w:rsid w:val="007E7B0A"/>
    <w:rsid w:val="008B4196"/>
    <w:rsid w:val="008F1E42"/>
    <w:rsid w:val="00943BA1"/>
    <w:rsid w:val="009454CA"/>
    <w:rsid w:val="00A206F3"/>
    <w:rsid w:val="00AB39E3"/>
    <w:rsid w:val="00B948F3"/>
    <w:rsid w:val="00BD15FF"/>
    <w:rsid w:val="00CF3111"/>
    <w:rsid w:val="00D35B0C"/>
    <w:rsid w:val="00D54050"/>
    <w:rsid w:val="00DF5336"/>
    <w:rsid w:val="00E92398"/>
    <w:rsid w:val="00F7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F5577"/>
  <w15:chartTrackingRefBased/>
  <w15:docId w15:val="{7CF9D90A-9314-405E-9284-5D9AAAE5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C56"/>
    <w:pPr>
      <w:widowControl w:val="0"/>
      <w:jc w:val="both"/>
    </w:pPr>
  </w:style>
  <w:style w:type="paragraph" w:styleId="1">
    <w:name w:val="heading 1"/>
    <w:basedOn w:val="a"/>
    <w:next w:val="a"/>
    <w:link w:val="10"/>
    <w:uiPriority w:val="9"/>
    <w:qFormat/>
    <w:rsid w:val="00F74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4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4C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4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4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4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4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4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4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4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4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4C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4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4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4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4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4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4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4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C56"/>
    <w:pPr>
      <w:spacing w:before="160" w:after="160"/>
      <w:jc w:val="center"/>
    </w:pPr>
    <w:rPr>
      <w:i/>
      <w:iCs/>
      <w:color w:val="404040" w:themeColor="text1" w:themeTint="BF"/>
    </w:rPr>
  </w:style>
  <w:style w:type="character" w:customStyle="1" w:styleId="a8">
    <w:name w:val="引用文 (文字)"/>
    <w:basedOn w:val="a0"/>
    <w:link w:val="a7"/>
    <w:uiPriority w:val="29"/>
    <w:rsid w:val="00F74C56"/>
    <w:rPr>
      <w:i/>
      <w:iCs/>
      <w:color w:val="404040" w:themeColor="text1" w:themeTint="BF"/>
    </w:rPr>
  </w:style>
  <w:style w:type="paragraph" w:styleId="a9">
    <w:name w:val="List Paragraph"/>
    <w:basedOn w:val="a"/>
    <w:uiPriority w:val="34"/>
    <w:qFormat/>
    <w:rsid w:val="00F74C56"/>
    <w:pPr>
      <w:ind w:left="720"/>
      <w:contextualSpacing/>
    </w:pPr>
  </w:style>
  <w:style w:type="character" w:styleId="21">
    <w:name w:val="Intense Emphasis"/>
    <w:basedOn w:val="a0"/>
    <w:uiPriority w:val="21"/>
    <w:qFormat/>
    <w:rsid w:val="00F74C56"/>
    <w:rPr>
      <w:i/>
      <w:iCs/>
      <w:color w:val="0F4761" w:themeColor="accent1" w:themeShade="BF"/>
    </w:rPr>
  </w:style>
  <w:style w:type="paragraph" w:styleId="22">
    <w:name w:val="Intense Quote"/>
    <w:basedOn w:val="a"/>
    <w:next w:val="a"/>
    <w:link w:val="23"/>
    <w:uiPriority w:val="30"/>
    <w:qFormat/>
    <w:rsid w:val="00F74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4C56"/>
    <w:rPr>
      <w:i/>
      <w:iCs/>
      <w:color w:val="0F4761" w:themeColor="accent1" w:themeShade="BF"/>
    </w:rPr>
  </w:style>
  <w:style w:type="character" w:styleId="24">
    <w:name w:val="Intense Reference"/>
    <w:basedOn w:val="a0"/>
    <w:uiPriority w:val="32"/>
    <w:qFormat/>
    <w:rsid w:val="00F74C56"/>
    <w:rPr>
      <w:b/>
      <w:bCs/>
      <w:smallCaps/>
      <w:color w:val="0F4761" w:themeColor="accent1" w:themeShade="BF"/>
      <w:spacing w:val="5"/>
    </w:rPr>
  </w:style>
  <w:style w:type="table" w:styleId="aa">
    <w:name w:val="Table Grid"/>
    <w:basedOn w:val="a1"/>
    <w:uiPriority w:val="39"/>
    <w:rsid w:val="00F7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4196"/>
    <w:pPr>
      <w:tabs>
        <w:tab w:val="center" w:pos="4252"/>
        <w:tab w:val="right" w:pos="8504"/>
      </w:tabs>
      <w:snapToGrid w:val="0"/>
    </w:pPr>
  </w:style>
  <w:style w:type="character" w:customStyle="1" w:styleId="ac">
    <w:name w:val="ヘッダー (文字)"/>
    <w:basedOn w:val="a0"/>
    <w:link w:val="ab"/>
    <w:uiPriority w:val="99"/>
    <w:rsid w:val="008B4196"/>
  </w:style>
  <w:style w:type="paragraph" w:styleId="ad">
    <w:name w:val="footer"/>
    <w:basedOn w:val="a"/>
    <w:link w:val="ae"/>
    <w:uiPriority w:val="99"/>
    <w:unhideWhenUsed/>
    <w:rsid w:val="008B4196"/>
    <w:pPr>
      <w:tabs>
        <w:tab w:val="center" w:pos="4252"/>
        <w:tab w:val="right" w:pos="8504"/>
      </w:tabs>
      <w:snapToGrid w:val="0"/>
    </w:pPr>
  </w:style>
  <w:style w:type="character" w:customStyle="1" w:styleId="ae">
    <w:name w:val="フッター (文字)"/>
    <w:basedOn w:val="a0"/>
    <w:link w:val="ad"/>
    <w:uiPriority w:val="99"/>
    <w:rsid w:val="008B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234</Words>
  <Characters>286</Characters>
  <Application>Microsoft Office Word</Application>
  <DocSecurity>0</DocSecurity>
  <Lines>23</Lines>
  <Paragraphs>24</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SHIMOKAWA Satoru</dc:creator>
  <cp:keywords/>
  <dc:description/>
  <cp:lastModifiedBy>TOCHIHARA Mei</cp:lastModifiedBy>
  <cp:revision>12</cp:revision>
  <dcterms:created xsi:type="dcterms:W3CDTF">2024-12-25T05:57:00Z</dcterms:created>
  <dcterms:modified xsi:type="dcterms:W3CDTF">2025-03-24T08:08:00Z</dcterms:modified>
</cp:coreProperties>
</file>